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3078">
      <w:pPr>
        <w:pStyle w:val="Title"/>
        <w:rPr>
          <w:b w:val="0"/>
          <w:bCs w:val="0"/>
        </w:rPr>
      </w:pPr>
    </w:p>
    <w:p w:rsidR="00000000" w:rsidRDefault="000B3078">
      <w:pPr>
        <w:jc w:val="center"/>
        <w:rPr>
          <w:b/>
          <w:bCs/>
        </w:rPr>
      </w:pPr>
      <w:r>
        <w:rPr>
          <w:b/>
          <w:bCs/>
        </w:rPr>
        <w:t xml:space="preserve">Common Form 5 - ORDER FOR SUBSTITUTED SERVICE </w:t>
      </w:r>
    </w:p>
    <w:p w:rsidR="00000000" w:rsidRDefault="000B3078">
      <w:pPr>
        <w:jc w:val="center"/>
        <w:rPr>
          <w:b/>
          <w:bCs/>
        </w:rPr>
      </w:pPr>
    </w:p>
    <w:p w:rsidR="00000000" w:rsidRDefault="000B3078">
      <w:pPr>
        <w:rPr>
          <w:b/>
          <w:bCs/>
        </w:rPr>
      </w:pPr>
    </w:p>
    <w:p w:rsidR="00000000" w:rsidRDefault="000B3078">
      <w:pPr>
        <w:tabs>
          <w:tab w:val="left" w:pos="2880"/>
          <w:tab w:val="left" w:pos="5220"/>
        </w:tabs>
        <w:ind w:right="-54"/>
      </w:pPr>
      <w:r>
        <w:rPr>
          <w:b/>
          <w:bCs/>
        </w:rPr>
        <w:t>Judicial Officer(s):</w:t>
      </w:r>
      <w:r>
        <w:rPr>
          <w:b/>
          <w:bCs/>
        </w:rPr>
        <w:tab/>
      </w:r>
      <w:r>
        <w:t>The Honourable Justice</w:t>
      </w:r>
      <w:r>
        <w:tab/>
        <w:t>…………………………………………….</w:t>
      </w:r>
    </w:p>
    <w:p w:rsidR="00000000" w:rsidRDefault="000B3078">
      <w:pPr>
        <w:tabs>
          <w:tab w:val="left" w:pos="2880"/>
          <w:tab w:val="left" w:pos="5220"/>
        </w:tabs>
        <w:ind w:right="-54"/>
      </w:pPr>
      <w:r>
        <w:tab/>
      </w:r>
      <w:proofErr w:type="spellStart"/>
      <w:r>
        <w:t>His/Her</w:t>
      </w:r>
      <w:proofErr w:type="spellEnd"/>
      <w:r>
        <w:t xml:space="preserve"> Honour Judge </w:t>
      </w:r>
      <w:r>
        <w:tab/>
        <w:t>…………………………………………….</w:t>
      </w:r>
    </w:p>
    <w:p w:rsidR="00000000" w:rsidRDefault="000B3078">
      <w:pPr>
        <w:tabs>
          <w:tab w:val="left" w:pos="5760"/>
        </w:tabs>
        <w:ind w:right="-54"/>
        <w:rPr>
          <w:i/>
          <w:iCs/>
        </w:rPr>
      </w:pPr>
      <w:r>
        <w:tab/>
      </w:r>
      <w:r>
        <w:rPr>
          <w:i/>
          <w:iCs/>
        </w:rPr>
        <w:t>[Master of the Supreme Court]</w:t>
      </w:r>
    </w:p>
    <w:p w:rsidR="00000000" w:rsidRDefault="000B3078">
      <w:pPr>
        <w:tabs>
          <w:tab w:val="left" w:pos="2880"/>
          <w:tab w:val="left" w:pos="5220"/>
        </w:tabs>
        <w:ind w:right="-54"/>
        <w:rPr>
          <w:b/>
          <w:bCs/>
        </w:rPr>
      </w:pPr>
      <w:r>
        <w:tab/>
        <w:t xml:space="preserve">Master </w:t>
      </w:r>
      <w:r>
        <w:tab/>
        <w:t>…………………………………………….</w:t>
      </w:r>
    </w:p>
    <w:p w:rsidR="00000000" w:rsidRDefault="000B3078"/>
    <w:p w:rsidR="00000000" w:rsidRDefault="000B3078">
      <w:pPr>
        <w:tabs>
          <w:tab w:val="left" w:pos="2880"/>
        </w:tabs>
        <w:ind w:right="818"/>
        <w:rPr>
          <w:i/>
          <w:iCs/>
        </w:rPr>
      </w:pPr>
      <w:r>
        <w:rPr>
          <w:b/>
          <w:bCs/>
        </w:rPr>
        <w:t>Date of application:</w:t>
      </w:r>
      <w:r>
        <w:tab/>
        <w:t>……………………………</w:t>
      </w:r>
      <w:proofErr w:type="gramStart"/>
      <w:r>
        <w:t>…</w:t>
      </w:r>
      <w:r>
        <w:rPr>
          <w:i/>
          <w:iCs/>
        </w:rPr>
        <w:t>[</w:t>
      </w:r>
      <w:proofErr w:type="gramEnd"/>
      <w:r>
        <w:rPr>
          <w:i/>
          <w:iCs/>
        </w:rPr>
        <w:t>DD/MM/YYYY]</w:t>
      </w:r>
    </w:p>
    <w:p w:rsidR="00000000" w:rsidRDefault="000B3078">
      <w:pPr>
        <w:ind w:right="818"/>
        <w:jc w:val="right"/>
        <w:rPr>
          <w:i/>
          <w:iCs/>
        </w:rPr>
      </w:pPr>
    </w:p>
    <w:p w:rsidR="00000000" w:rsidRDefault="000B3078">
      <w:pPr>
        <w:tabs>
          <w:tab w:val="left" w:pos="2880"/>
        </w:tabs>
        <w:ind w:right="818"/>
      </w:pPr>
      <w:r>
        <w:rPr>
          <w:b/>
          <w:bCs/>
        </w:rPr>
        <w:t>Application made by:</w:t>
      </w:r>
      <w:r>
        <w:tab/>
        <w:t>………..……………………</w:t>
      </w:r>
      <w:proofErr w:type="gramStart"/>
      <w:r>
        <w:t>..</w:t>
      </w:r>
      <w:r>
        <w:rPr>
          <w:i/>
          <w:iCs/>
        </w:rPr>
        <w:t>[</w:t>
      </w:r>
      <w:proofErr w:type="gramEnd"/>
      <w:r>
        <w:rPr>
          <w:i/>
          <w:iCs/>
        </w:rPr>
        <w:t>Party] [Name]</w:t>
      </w:r>
    </w:p>
    <w:p w:rsidR="00000000" w:rsidRDefault="000B3078">
      <w:pPr>
        <w:ind w:right="818"/>
        <w:jc w:val="right"/>
      </w:pPr>
    </w:p>
    <w:p w:rsidR="00000000" w:rsidRDefault="000B3078">
      <w:pPr>
        <w:tabs>
          <w:tab w:val="left" w:pos="2880"/>
        </w:tabs>
        <w:ind w:right="818"/>
      </w:pPr>
      <w:r>
        <w:rPr>
          <w:b/>
          <w:bCs/>
        </w:rPr>
        <w:t>Date(s) of he</w:t>
      </w:r>
      <w:r>
        <w:rPr>
          <w:b/>
          <w:bCs/>
        </w:rPr>
        <w:t xml:space="preserve">aring </w:t>
      </w:r>
      <w:r>
        <w:rPr>
          <w:i/>
          <w:iCs/>
        </w:rPr>
        <w:t>[if any]</w:t>
      </w:r>
      <w:r>
        <w:rPr>
          <w:b/>
          <w:bCs/>
          <w:i/>
          <w:iCs/>
        </w:rPr>
        <w:t>:</w:t>
      </w:r>
      <w:r>
        <w:rPr>
          <w:b/>
          <w:bCs/>
          <w:i/>
          <w:iCs/>
        </w:rPr>
        <w:tab/>
      </w:r>
      <w:r>
        <w:t>………………….…………</w:t>
      </w:r>
      <w:proofErr w:type="gramStart"/>
      <w:r>
        <w:t>...</w:t>
      </w:r>
      <w:r>
        <w:rPr>
          <w:i/>
          <w:iCs/>
        </w:rPr>
        <w:t>[</w:t>
      </w:r>
      <w:proofErr w:type="gramEnd"/>
      <w:r>
        <w:rPr>
          <w:i/>
          <w:iCs/>
        </w:rPr>
        <w:t>DD/MM/YYYY]</w:t>
      </w:r>
    </w:p>
    <w:p w:rsidR="00000000" w:rsidRDefault="000B3078">
      <w:pPr>
        <w:ind w:right="818"/>
        <w:jc w:val="right"/>
      </w:pPr>
    </w:p>
    <w:p w:rsidR="00000000" w:rsidRDefault="000B3078">
      <w:pPr>
        <w:tabs>
          <w:tab w:val="left" w:pos="2880"/>
        </w:tabs>
        <w:ind w:right="818"/>
      </w:pPr>
      <w:r>
        <w:rPr>
          <w:b/>
          <w:bCs/>
        </w:rPr>
        <w:t>Date of order:</w:t>
      </w:r>
      <w:r>
        <w:rPr>
          <w:b/>
          <w:bCs/>
        </w:rPr>
        <w:tab/>
      </w:r>
      <w:r>
        <w:t>……………………………</w:t>
      </w:r>
      <w:proofErr w:type="gramStart"/>
      <w:r>
        <w:t>…</w:t>
      </w:r>
      <w:r>
        <w:rPr>
          <w:i/>
          <w:iCs/>
        </w:rPr>
        <w:t>[</w:t>
      </w:r>
      <w:proofErr w:type="gramEnd"/>
      <w:r>
        <w:rPr>
          <w:i/>
          <w:iCs/>
        </w:rPr>
        <w:t>DD/MM/YYYY]</w:t>
      </w:r>
    </w:p>
    <w:p w:rsidR="00000000" w:rsidRDefault="000B3078"/>
    <w:p w:rsidR="00000000" w:rsidRDefault="000B3078">
      <w:pPr>
        <w:tabs>
          <w:tab w:val="left" w:pos="2880"/>
        </w:tabs>
        <w:ind w:right="-82"/>
      </w:pPr>
      <w:r>
        <w:rPr>
          <w:b/>
          <w:bCs/>
        </w:rPr>
        <w:t>Appearances</w:t>
      </w:r>
      <w:proofErr w:type="gramStart"/>
      <w:r>
        <w:rPr>
          <w:b/>
          <w:bCs/>
        </w:rPr>
        <w:t>:</w:t>
      </w:r>
      <w:r>
        <w:rPr>
          <w:b/>
          <w:bCs/>
        </w:rPr>
        <w:tab/>
      </w:r>
      <w:r>
        <w:t>.………………………………</w:t>
      </w:r>
      <w:proofErr w:type="gramEnd"/>
      <w:r>
        <w:t>Solicitor/Counsel for the Plaintiff(s)</w:t>
      </w:r>
    </w:p>
    <w:p w:rsidR="00000000" w:rsidRDefault="000B3078">
      <w:pPr>
        <w:tabs>
          <w:tab w:val="left" w:pos="2880"/>
        </w:tabs>
        <w:ind w:right="-82"/>
      </w:pPr>
      <w:r>
        <w:tab/>
        <w:t>……………………………….Solicitor/Counsel for the Defendant(s)</w:t>
      </w:r>
    </w:p>
    <w:p w:rsidR="00000000" w:rsidRDefault="000B3078">
      <w:pPr>
        <w:tabs>
          <w:tab w:val="left" w:pos="2880"/>
        </w:tabs>
        <w:ind w:right="-82"/>
      </w:pPr>
      <w:r>
        <w:tab/>
        <w:t>……………………………….Solicitor/Counsel for</w:t>
      </w:r>
      <w:r>
        <w:rPr>
          <w:i/>
          <w:iCs/>
        </w:rPr>
        <w:t xml:space="preserve"> [Other Parties]</w:t>
      </w:r>
    </w:p>
    <w:p w:rsidR="00000000" w:rsidRDefault="000B3078">
      <w:pPr>
        <w:ind w:right="-82"/>
      </w:pPr>
    </w:p>
    <w:p w:rsidR="00000000" w:rsidRDefault="000B3078">
      <w:pPr>
        <w:ind w:right="-82"/>
      </w:pPr>
      <w:r>
        <w:rPr>
          <w:b/>
          <w:bCs/>
        </w:rPr>
        <w:t>Recitals</w:t>
      </w:r>
      <w:r>
        <w:rPr>
          <w:b/>
          <w:bCs/>
          <w:i/>
          <w:iCs/>
        </w:rPr>
        <w:t xml:space="preserve"> </w:t>
      </w:r>
      <w:r>
        <w:rPr>
          <w:i/>
          <w:iCs/>
        </w:rPr>
        <w:t>[if any</w:t>
      </w:r>
      <w:r>
        <w:rPr>
          <w:b/>
          <w:bCs/>
          <w:i/>
          <w:iCs/>
        </w:rPr>
        <w:t>]</w:t>
      </w:r>
      <w:proofErr w:type="gramStart"/>
      <w:r>
        <w:rPr>
          <w:b/>
          <w:bCs/>
        </w:rPr>
        <w:t xml:space="preserve">:                   </w:t>
      </w:r>
      <w:r>
        <w:t>…………………………………………………………………………...</w:t>
      </w:r>
      <w:proofErr w:type="gramEnd"/>
    </w:p>
    <w:p w:rsidR="00000000" w:rsidRDefault="000B3078">
      <w:pPr>
        <w:rPr>
          <w:b/>
          <w:bCs/>
        </w:rPr>
      </w:pPr>
    </w:p>
    <w:p w:rsidR="00000000" w:rsidRDefault="000B3078">
      <w:r>
        <w:rPr>
          <w:b/>
          <w:bCs/>
        </w:rPr>
        <w:t>THE COURT ORDERS that:</w:t>
      </w:r>
    </w:p>
    <w:p w:rsidR="00000000" w:rsidRDefault="000B3078"/>
    <w:p w:rsidR="00000000" w:rsidRDefault="000B3078">
      <w:pPr>
        <w:ind w:left="567" w:hanging="567"/>
      </w:pPr>
      <w:r>
        <w:t>1.</w:t>
      </w:r>
      <w:r>
        <w:tab/>
        <w:t>In lieu of personal service of the summons [</w:t>
      </w:r>
      <w:r>
        <w:rPr>
          <w:i/>
          <w:iCs/>
        </w:rPr>
        <w:t>or other document</w:t>
      </w:r>
      <w:r>
        <w:t xml:space="preserve">] in this action upon the Defendant (s) there </w:t>
      </w:r>
      <w:proofErr w:type="gramStart"/>
      <w:r>
        <w:t>be</w:t>
      </w:r>
      <w:proofErr w:type="gramEnd"/>
      <w:r>
        <w:t xml:space="preserve"> substituted service:</w:t>
      </w:r>
    </w:p>
    <w:p w:rsidR="00000000" w:rsidRDefault="000B3078">
      <w:pPr>
        <w:ind w:left="567" w:hanging="567"/>
      </w:pPr>
    </w:p>
    <w:p w:rsidR="00000000" w:rsidRDefault="000B3078">
      <w:pPr>
        <w:ind w:left="1134" w:hanging="567"/>
      </w:pPr>
      <w:r>
        <w:t>(a)</w:t>
      </w:r>
      <w:r>
        <w:tab/>
        <w:t>by publication of a no</w:t>
      </w:r>
      <w:r>
        <w:t>tice of these proceedings in the form of Annexure A to this order once in the [</w:t>
      </w:r>
      <w:r>
        <w:rPr>
          <w:i/>
          <w:iCs/>
        </w:rPr>
        <w:t>Name</w:t>
      </w:r>
      <w:r>
        <w:t>]newspaper published at [</w:t>
      </w:r>
      <w:r>
        <w:rPr>
          <w:i/>
          <w:iCs/>
        </w:rPr>
        <w:t>Place</w:t>
      </w:r>
      <w:r>
        <w:t>] and once in the [</w:t>
      </w:r>
      <w:r>
        <w:rPr>
          <w:i/>
          <w:iCs/>
        </w:rPr>
        <w:t>Name</w:t>
      </w:r>
      <w:r>
        <w:t>] newspaper published at [</w:t>
      </w:r>
      <w:r>
        <w:rPr>
          <w:i/>
          <w:iCs/>
        </w:rPr>
        <w:t>Place</w:t>
      </w:r>
      <w:r>
        <w:t>]; and</w:t>
      </w:r>
    </w:p>
    <w:p w:rsidR="00000000" w:rsidRDefault="000B3078">
      <w:pPr>
        <w:ind w:left="1134" w:hanging="567"/>
      </w:pPr>
    </w:p>
    <w:p w:rsidR="00000000" w:rsidRDefault="000B3078">
      <w:pPr>
        <w:ind w:left="1134" w:hanging="567"/>
      </w:pPr>
      <w:r>
        <w:t>(b)</w:t>
      </w:r>
      <w:r>
        <w:tab/>
        <w:t>by service of a copy of the summons [</w:t>
      </w:r>
      <w:r>
        <w:rPr>
          <w:i/>
          <w:iCs/>
        </w:rPr>
        <w:t>or other document</w:t>
      </w:r>
      <w:r>
        <w:t>] and this order by for</w:t>
      </w:r>
      <w:r>
        <w:t>warding the same by prepaid post to [</w:t>
      </w:r>
      <w:r>
        <w:rPr>
          <w:i/>
          <w:iCs/>
        </w:rPr>
        <w:t>Name</w:t>
      </w:r>
      <w:r>
        <w:t>] at [</w:t>
      </w:r>
      <w:r>
        <w:rPr>
          <w:i/>
          <w:iCs/>
        </w:rPr>
        <w:t>Address</w:t>
      </w:r>
      <w:r>
        <w:t>] together with a letter explaining the effect of this order and requesting that, if possible, these proceedings be brought to the notice of the Defendant (s).</w:t>
      </w:r>
    </w:p>
    <w:p w:rsidR="00000000" w:rsidRDefault="000B3078">
      <w:pPr>
        <w:ind w:left="1134" w:hanging="567"/>
      </w:pPr>
    </w:p>
    <w:p w:rsidR="00000000" w:rsidRDefault="000B3078">
      <w:pPr>
        <w:ind w:left="1134" w:hanging="567"/>
        <w:rPr>
          <w:i/>
          <w:iCs/>
        </w:rPr>
      </w:pPr>
      <w:r>
        <w:rPr>
          <w:i/>
          <w:iCs/>
        </w:rPr>
        <w:t>[Or as otherwise ordered]</w:t>
      </w:r>
    </w:p>
    <w:p w:rsidR="00000000" w:rsidRDefault="000B3078">
      <w:pPr>
        <w:ind w:left="1134" w:hanging="567"/>
      </w:pPr>
    </w:p>
    <w:p w:rsidR="00000000" w:rsidRDefault="000B3078">
      <w:pPr>
        <w:ind w:left="567" w:hanging="567"/>
      </w:pPr>
      <w:r>
        <w:t>2.</w:t>
      </w:r>
      <w:r>
        <w:tab/>
        <w:t>The time li</w:t>
      </w:r>
      <w:r>
        <w:t>mited for the filing of a notice of address for service by the Defendant (s) be [</w:t>
      </w:r>
      <w:r>
        <w:rPr>
          <w:i/>
          <w:iCs/>
        </w:rPr>
        <w:t>Number</w:t>
      </w:r>
      <w:r>
        <w:t>] days after publication of the last of the advertisements or the posting of the copy documents, whichever shall be the later</w:t>
      </w:r>
      <w:r>
        <w:rPr>
          <w:i/>
          <w:iCs/>
        </w:rPr>
        <w:t xml:space="preserve"> [or as the case may be]</w:t>
      </w:r>
      <w:r>
        <w:t>.</w:t>
      </w:r>
    </w:p>
    <w:p w:rsidR="00000000" w:rsidRDefault="000B3078">
      <w:pPr>
        <w:ind w:left="567" w:hanging="567"/>
      </w:pPr>
    </w:p>
    <w:p w:rsidR="00000000" w:rsidRDefault="000B3078">
      <w:pPr>
        <w:ind w:left="567" w:hanging="567"/>
        <w:rPr>
          <w:i/>
          <w:iCs/>
        </w:rPr>
      </w:pPr>
      <w:r>
        <w:t>3.</w:t>
      </w:r>
      <w:r>
        <w:tab/>
      </w:r>
      <w:r>
        <w:rPr>
          <w:i/>
          <w:iCs/>
        </w:rPr>
        <w:t>[Costs]</w:t>
      </w:r>
    </w:p>
    <w:p w:rsidR="00000000" w:rsidRDefault="000B3078">
      <w:pPr>
        <w:ind w:left="567" w:hanging="567"/>
      </w:pPr>
    </w:p>
    <w:p w:rsidR="00000000" w:rsidRDefault="000B3078">
      <w:pPr>
        <w:ind w:left="567" w:hanging="567"/>
        <w:rPr>
          <w:i/>
          <w:iCs/>
        </w:rPr>
      </w:pPr>
      <w:r>
        <w:rPr>
          <w:i/>
          <w:iCs/>
        </w:rPr>
        <w:t>[Othe</w:t>
      </w:r>
      <w:r>
        <w:rPr>
          <w:i/>
          <w:iCs/>
        </w:rPr>
        <w:t>r text, as appropriate]</w:t>
      </w:r>
    </w:p>
    <w:p w:rsidR="00000000" w:rsidRDefault="000B3078">
      <w:pPr>
        <w:ind w:left="567" w:hanging="567"/>
        <w:rPr>
          <w:i/>
          <w:iCs/>
        </w:rPr>
      </w:pPr>
    </w:p>
    <w:p w:rsidR="00000000" w:rsidRDefault="000B3078">
      <w:pPr>
        <w:rPr>
          <w:i/>
          <w:iCs/>
        </w:rPr>
      </w:pPr>
      <w:r>
        <w:rPr>
          <w:i/>
          <w:iCs/>
        </w:rPr>
        <w:t>[Fit for counsel, if appropriate]</w:t>
      </w:r>
    </w:p>
    <w:p w:rsidR="00000000" w:rsidRDefault="000B3078">
      <w:pPr>
        <w:rPr>
          <w:i/>
          <w:iCs/>
        </w:rPr>
      </w:pPr>
    </w:p>
    <w:p w:rsidR="00000000" w:rsidRDefault="000B3078">
      <w:r>
        <w:t>[</w:t>
      </w:r>
      <w:r>
        <w:rPr>
          <w:i/>
          <w:iCs/>
        </w:rPr>
        <w:t>Reproduction of Court Seal</w:t>
      </w:r>
      <w:r>
        <w:t>]   This order is authenticated by………………………………</w:t>
      </w:r>
    </w:p>
    <w:p w:rsidR="00000000" w:rsidRDefault="000B3078">
      <w:pPr>
        <w:tabs>
          <w:tab w:val="left" w:pos="6660"/>
        </w:tabs>
      </w:pPr>
      <w:r>
        <w:tab/>
      </w:r>
      <w:proofErr w:type="gramStart"/>
      <w:r>
        <w:t>for</w:t>
      </w:r>
      <w:proofErr w:type="gramEnd"/>
      <w:r>
        <w:t xml:space="preserve"> Registrar</w:t>
      </w:r>
    </w:p>
    <w:p w:rsidR="00000000" w:rsidRDefault="000B3078"/>
    <w:p w:rsidR="00000000" w:rsidRDefault="000B3078">
      <w:pPr>
        <w:ind w:right="1026"/>
        <w:jc w:val="right"/>
      </w:pPr>
      <w:r>
        <w:t>Computer File Reference……………………………………</w:t>
      </w:r>
    </w:p>
    <w:p w:rsidR="00000000" w:rsidRDefault="000B3078">
      <w:r>
        <w:br w:type="page"/>
      </w:r>
    </w:p>
    <w:p w:rsidR="00000000" w:rsidRDefault="000B3078">
      <w:pPr>
        <w:jc w:val="center"/>
      </w:pPr>
      <w:r>
        <w:rPr>
          <w:b/>
          <w:bCs/>
        </w:rPr>
        <w:t>ANNEXURE A</w:t>
      </w:r>
    </w:p>
    <w:p w:rsidR="00000000" w:rsidRDefault="000B3078">
      <w:pPr>
        <w:jc w:val="center"/>
      </w:pPr>
    </w:p>
    <w:p w:rsidR="00000000" w:rsidRDefault="000B3078">
      <w:pPr>
        <w:ind w:left="567"/>
      </w:pPr>
      <w:r>
        <w:t>To [</w:t>
      </w:r>
      <w:r>
        <w:rPr>
          <w:i/>
          <w:iCs/>
        </w:rPr>
        <w:t>Name of Addressee</w:t>
      </w:r>
      <w:r>
        <w:t>] whose last known address was [</w:t>
      </w:r>
      <w:r>
        <w:rPr>
          <w:i/>
          <w:iCs/>
        </w:rPr>
        <w:t>Specify</w:t>
      </w:r>
      <w:r>
        <w:t>] [</w:t>
      </w:r>
      <w:r>
        <w:rPr>
          <w:i/>
          <w:iCs/>
        </w:rPr>
        <w:t>If more than one addressee specify each with related address</w:t>
      </w:r>
      <w:r>
        <w:t>]</w:t>
      </w:r>
    </w:p>
    <w:p w:rsidR="00000000" w:rsidRDefault="000B3078">
      <w:pPr>
        <w:ind w:left="567"/>
      </w:pPr>
    </w:p>
    <w:p w:rsidR="00000000" w:rsidRDefault="000B3078">
      <w:pPr>
        <w:ind w:left="567"/>
        <w:rPr>
          <w:i/>
          <w:iCs/>
        </w:rPr>
      </w:pPr>
      <w:r>
        <w:rPr>
          <w:b/>
          <w:bCs/>
        </w:rPr>
        <w:t xml:space="preserve">TAKE NOTICE </w:t>
      </w:r>
      <w:r>
        <w:t>that [</w:t>
      </w:r>
      <w:r>
        <w:rPr>
          <w:i/>
          <w:iCs/>
        </w:rPr>
        <w:t>Full name (s) of Plaintiff (s)</w:t>
      </w:r>
      <w:r>
        <w:t>], the Plaintiff (s) has/have instituted proceedings by summons in the</w:t>
      </w:r>
      <w:r>
        <w:rPr>
          <w:i/>
          <w:iCs/>
        </w:rPr>
        <w:t xml:space="preserve"> [Court</w:t>
      </w:r>
      <w:r>
        <w:t>] seeking [</w:t>
      </w:r>
      <w:r>
        <w:rPr>
          <w:i/>
          <w:iCs/>
        </w:rPr>
        <w:t>Here set out the substance of the claim</w:t>
      </w:r>
      <w:r>
        <w:t>].  It has been ordered by the Court that service of the summons in this action on you be affected by this advertisement.  If you desire to defend the action you must within [</w:t>
      </w:r>
      <w:r>
        <w:rPr>
          <w:i/>
          <w:iCs/>
        </w:rPr>
        <w:t>Number</w:t>
      </w:r>
      <w:r>
        <w:t>] days after the publication of this advertisement file a notice of address</w:t>
      </w:r>
      <w:r>
        <w:t xml:space="preserve"> for service at the office of the Registrar of the [</w:t>
      </w:r>
      <w:r>
        <w:rPr>
          <w:i/>
          <w:iCs/>
        </w:rPr>
        <w:t>Court</w:t>
      </w:r>
      <w:r>
        <w:t xml:space="preserve">] at Adelaide in the State of South Australia.  In default of such notice the action may proceed and judgment may be entered or orders may be made against you in your absence.  Documents relating to </w:t>
      </w:r>
      <w:r>
        <w:t>the proceedings have been forwarded to [</w:t>
      </w:r>
      <w:r>
        <w:rPr>
          <w:i/>
          <w:iCs/>
        </w:rPr>
        <w:t>Name and address of any or each person to whom documents have been sent</w:t>
      </w:r>
      <w:r>
        <w:t>] and are available to you there or from the solicitor for the Plaintiff (s), who is [</w:t>
      </w:r>
      <w:r>
        <w:rPr>
          <w:i/>
          <w:iCs/>
        </w:rPr>
        <w:t xml:space="preserve">Set out name, address, telephone number and e-mail address </w:t>
      </w:r>
      <w:r>
        <w:rPr>
          <w:i/>
          <w:iCs/>
        </w:rPr>
        <w:t>(if any) of file principal</w:t>
      </w:r>
      <w:r>
        <w:t>].</w:t>
      </w:r>
      <w:r>
        <w:rPr>
          <w:b/>
          <w:bCs/>
          <w:i/>
          <w:iCs/>
        </w:rPr>
        <w:t>]</w:t>
      </w:r>
    </w:p>
    <w:p w:rsidR="00000000" w:rsidRDefault="000B3078">
      <w:pPr>
        <w:ind w:left="567" w:hanging="567"/>
        <w:rPr>
          <w:i/>
          <w:iCs/>
        </w:rPr>
      </w:pPr>
      <w:r>
        <w:rPr>
          <w:i/>
          <w:iCs/>
        </w:rPr>
        <w:t xml:space="preserve"> </w:t>
      </w:r>
    </w:p>
    <w:p w:rsidR="00000000" w:rsidRDefault="000B3078">
      <w:pPr>
        <w:ind w:left="1134" w:hanging="567"/>
      </w:pPr>
    </w:p>
    <w:p w:rsidR="00000000" w:rsidRDefault="000B3078">
      <w:pPr>
        <w:ind w:right="1026"/>
      </w:pPr>
    </w:p>
    <w:sectPr w:rsidR="00000000">
      <w:headerReference w:type="default" r:id="rId7"/>
      <w:pgSz w:w="11907" w:h="16840" w:code="9"/>
      <w:pgMar w:top="1021" w:right="1134" w:bottom="567"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B3078">
      <w:r>
        <w:separator/>
      </w:r>
    </w:p>
  </w:endnote>
  <w:endnote w:type="continuationSeparator" w:id="0">
    <w:p w:rsidR="00000000" w:rsidRDefault="000B3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B3078">
      <w:r>
        <w:separator/>
      </w:r>
    </w:p>
  </w:footnote>
  <w:footnote w:type="continuationSeparator" w:id="0">
    <w:p w:rsidR="00000000" w:rsidRDefault="000B3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3078">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0B30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59CEE90"/>
    <w:lvl w:ilvl="0">
      <w:start w:val="1"/>
      <w:numFmt w:val="decimal"/>
      <w:lvlText w:val="%1."/>
      <w:lvlJc w:val="left"/>
      <w:pPr>
        <w:tabs>
          <w:tab w:val="num" w:pos="360"/>
        </w:tabs>
        <w:ind w:left="360" w:hanging="360"/>
      </w:pPr>
    </w:lvl>
  </w:abstractNum>
  <w:abstractNum w:abstractNumId="1">
    <w:nsid w:val="FFFFFF89"/>
    <w:multiLevelType w:val="singleLevel"/>
    <w:tmpl w:val="B906CAF0"/>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FELayout/>
  </w:compat>
  <w:rsids>
    <w:rsidRoot w:val="000B3078"/>
    <w:rsid w:val="000B30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autoRedefine/>
    <w:uiPriority w:val="99"/>
    <w:pPr>
      <w:spacing w:after="120"/>
      <w:ind w:left="567" w:hanging="567"/>
    </w:pPr>
  </w:style>
  <w:style w:type="paragraph" w:styleId="ListNumber">
    <w:name w:val="List Number"/>
    <w:basedOn w:val="Normal"/>
    <w:uiPriority w:val="99"/>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52E36-2D7E-4BA3-BC08-EB5D9C74D543}"/>
</file>

<file path=customXml/itemProps2.xml><?xml version="1.0" encoding="utf-8"?>
<ds:datastoreItem xmlns:ds="http://schemas.openxmlformats.org/officeDocument/2006/customXml" ds:itemID="{8E6378E0-47F5-4C68-9A23-C1202DEB40C0}"/>
</file>

<file path=customXml/itemProps3.xml><?xml version="1.0" encoding="utf-8"?>
<ds:datastoreItem xmlns:ds="http://schemas.openxmlformats.org/officeDocument/2006/customXml" ds:itemID="{886E577E-81AD-47AC-BE60-D0C60A679F2D}"/>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Common Form 5 - ORDER FOR SUBSTITUTED SERVICE </vt:lpstr>
    </vt:vector>
  </TitlesOfParts>
  <Company>South Australian Government</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5 - ORDER FOR SUBSTITUTED SERVICE</dc:title>
  <dc:creator>Courts Administration Authority</dc:creator>
  <cp:lastModifiedBy>kisbac</cp:lastModifiedBy>
  <cp:revision>2</cp:revision>
  <cp:lastPrinted>1996-03-05T04:52:00Z</cp:lastPrinted>
  <dcterms:created xsi:type="dcterms:W3CDTF">2012-05-28T04:03:00Z</dcterms:created>
  <dcterms:modified xsi:type="dcterms:W3CDTF">2012-05-28T04:03:00Z</dcterms:modified>
</cp:coreProperties>
</file>